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1E" w:rsidRPr="001E49A7" w:rsidRDefault="001E49A7" w:rsidP="00956440">
      <w:pPr>
        <w:jc w:val="center"/>
        <w:rPr>
          <w:b/>
        </w:rPr>
      </w:pPr>
      <w:r w:rsidRPr="001E49A7">
        <w:rPr>
          <w:b/>
          <w:lang w:val="en-US"/>
        </w:rPr>
        <w:t>IV</w:t>
      </w:r>
      <w:r w:rsidRPr="001E49A7">
        <w:rPr>
          <w:b/>
        </w:rPr>
        <w:t xml:space="preserve"> Региональная открытая научно-практическая конференция «Открытие-2019»</w:t>
      </w:r>
    </w:p>
    <w:p w:rsidR="001E49A7" w:rsidRPr="00956440" w:rsidRDefault="00956440" w:rsidP="00956440">
      <w:pPr>
        <w:jc w:val="center"/>
        <w:rPr>
          <w:b/>
        </w:rPr>
      </w:pPr>
      <w:r>
        <w:rPr>
          <w:b/>
        </w:rPr>
        <w:t>Итоги</w:t>
      </w:r>
    </w:p>
    <w:p w:rsidR="001E49A7" w:rsidRPr="00B041B8" w:rsidRDefault="001E49A7" w:rsidP="00956440">
      <w:pPr>
        <w:jc w:val="center"/>
        <w:rPr>
          <w:rFonts w:cs="Times New Roman"/>
          <w:b/>
          <w:sz w:val="32"/>
          <w:szCs w:val="28"/>
        </w:rPr>
      </w:pPr>
      <w:r w:rsidRPr="00B041B8">
        <w:rPr>
          <w:rFonts w:cs="Times New Roman"/>
          <w:b/>
          <w:szCs w:val="28"/>
        </w:rPr>
        <w:t>Секция «</w:t>
      </w:r>
      <w:r>
        <w:rPr>
          <w:rFonts w:cs="Times New Roman"/>
          <w:b/>
          <w:szCs w:val="28"/>
        </w:rPr>
        <w:t>Математика – царица наук</w:t>
      </w:r>
      <w:r w:rsidRPr="00B041B8">
        <w:rPr>
          <w:rFonts w:cs="Times New Roman"/>
          <w:b/>
          <w:szCs w:val="28"/>
        </w:rPr>
        <w:t>»</w:t>
      </w:r>
    </w:p>
    <w:tbl>
      <w:tblPr>
        <w:tblStyle w:val="a3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2551"/>
        <w:gridCol w:w="4253"/>
        <w:gridCol w:w="1559"/>
      </w:tblGrid>
      <w:tr w:rsidR="00956440" w:rsidRPr="001E49A7" w:rsidTr="004B4EF0">
        <w:trPr>
          <w:cantSplit/>
          <w:trHeight w:val="1724"/>
          <w:jc w:val="center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261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956440" w:rsidRDefault="00956440" w:rsidP="00956440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 xml:space="preserve">Точка </w:t>
            </w:r>
            <w:proofErr w:type="spellStart"/>
            <w:r w:rsidRPr="001E49A7">
              <w:rPr>
                <w:sz w:val="24"/>
              </w:rPr>
              <w:t>Микеля</w:t>
            </w:r>
            <w:proofErr w:type="spellEnd"/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Поплавский Михаил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1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Решение уравнений методом оценки</w:t>
            </w:r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Шкабура</w:t>
            </w:r>
            <w:proofErr w:type="spellEnd"/>
            <w:r w:rsidRPr="001E49A7">
              <w:rPr>
                <w:sz w:val="24"/>
              </w:rPr>
              <w:t xml:space="preserve"> Никита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1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Теорема Птолемея</w:t>
            </w:r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Пионткевич</w:t>
            </w:r>
            <w:proofErr w:type="spellEnd"/>
            <w:r w:rsidRPr="001E49A7">
              <w:rPr>
                <w:sz w:val="24"/>
              </w:rPr>
              <w:t xml:space="preserve"> Анастасия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Муниципальное автономное общеобразовательное учреждение «Гимназия №1 Октябрьского района г. Саратова»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1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Комплексные числа в комбинаторике</w:t>
            </w:r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Копнина</w:t>
            </w:r>
            <w:proofErr w:type="spellEnd"/>
            <w:r w:rsidRPr="001E49A7">
              <w:rPr>
                <w:sz w:val="24"/>
              </w:rPr>
              <w:t xml:space="preserve"> Ирина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1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Псевдопростые</w:t>
            </w:r>
            <w:proofErr w:type="spellEnd"/>
            <w:r w:rsidRPr="001E49A7">
              <w:rPr>
                <w:sz w:val="24"/>
              </w:rPr>
              <w:t xml:space="preserve"> числа. Числа </w:t>
            </w:r>
            <w:proofErr w:type="spellStart"/>
            <w:r w:rsidRPr="001E49A7">
              <w:rPr>
                <w:sz w:val="24"/>
              </w:rPr>
              <w:t>Кармайкла</w:t>
            </w:r>
            <w:proofErr w:type="spellEnd"/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Макушкин</w:t>
            </w:r>
            <w:proofErr w:type="spellEnd"/>
            <w:r w:rsidRPr="001E49A7">
              <w:rPr>
                <w:sz w:val="24"/>
              </w:rPr>
              <w:t xml:space="preserve"> Егор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2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Вписанная, описанная и вневписанная окружность в задачах ГИА</w:t>
            </w:r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Соколова Маргарита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2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Функция Антье и Мантисса</w:t>
            </w:r>
          </w:p>
        </w:tc>
        <w:tc>
          <w:tcPr>
            <w:tcW w:w="2551" w:type="dxa"/>
            <w:vAlign w:val="center"/>
          </w:tcPr>
          <w:p w:rsidR="00956440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Гаськова</w:t>
            </w:r>
            <w:proofErr w:type="spellEnd"/>
            <w:r w:rsidRPr="001E49A7">
              <w:rPr>
                <w:sz w:val="24"/>
              </w:rPr>
              <w:t xml:space="preserve"> Ангелина</w:t>
            </w:r>
            <w:r>
              <w:rPr>
                <w:sz w:val="24"/>
              </w:rPr>
              <w:t xml:space="preserve">, </w:t>
            </w:r>
          </w:p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r>
              <w:rPr>
                <w:sz w:val="24"/>
              </w:rPr>
              <w:t>Князев Данила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МОУ «</w:t>
            </w:r>
            <w:r w:rsidRPr="001B356F">
              <w:rPr>
                <w:sz w:val="24"/>
              </w:rPr>
              <w:t>Ср</w:t>
            </w:r>
            <w:r>
              <w:rPr>
                <w:sz w:val="24"/>
              </w:rPr>
              <w:t xml:space="preserve">едняя общеобразовательная школа </w:t>
            </w:r>
            <w:r w:rsidRPr="001B356F">
              <w:rPr>
                <w:sz w:val="24"/>
              </w:rPr>
              <w:t>№1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г.Вольска</w:t>
            </w:r>
            <w:proofErr w:type="spellEnd"/>
            <w:r>
              <w:rPr>
                <w:sz w:val="24"/>
              </w:rPr>
              <w:t xml:space="preserve"> Саратовской области»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2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Цепные дроби</w:t>
            </w:r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Кутырланова</w:t>
            </w:r>
            <w:proofErr w:type="spellEnd"/>
            <w:r w:rsidRPr="001E49A7">
              <w:rPr>
                <w:sz w:val="24"/>
              </w:rPr>
              <w:t xml:space="preserve"> Алена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МОУ «</w:t>
            </w:r>
            <w:r w:rsidRPr="001B356F">
              <w:rPr>
                <w:sz w:val="24"/>
              </w:rPr>
              <w:t xml:space="preserve">Средняя общеобразовательная школа №11 </w:t>
            </w:r>
            <w:proofErr w:type="spellStart"/>
            <w:r w:rsidRPr="001B356F">
              <w:rPr>
                <w:sz w:val="24"/>
              </w:rPr>
              <w:t>г.Вольска</w:t>
            </w:r>
            <w:proofErr w:type="spellEnd"/>
            <w:r w:rsidRPr="001B356F">
              <w:rPr>
                <w:sz w:val="24"/>
              </w:rPr>
              <w:t xml:space="preserve"> </w:t>
            </w:r>
            <w:r>
              <w:rPr>
                <w:sz w:val="24"/>
              </w:rPr>
              <w:t>Саратовской области»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3 место</w:t>
            </w:r>
          </w:p>
        </w:tc>
      </w:tr>
      <w:tr w:rsidR="00956440" w:rsidRPr="00F56893" w:rsidTr="004B4EF0">
        <w:trPr>
          <w:jc w:val="center"/>
        </w:trPr>
        <w:tc>
          <w:tcPr>
            <w:tcW w:w="704" w:type="dxa"/>
            <w:vAlign w:val="center"/>
          </w:tcPr>
          <w:p w:rsidR="00956440" w:rsidRPr="0049284E" w:rsidRDefault="00956440" w:rsidP="0049284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sz w:val="24"/>
              </w:rPr>
            </w:pPr>
            <w:r w:rsidRPr="001E49A7">
              <w:rPr>
                <w:sz w:val="24"/>
              </w:rPr>
              <w:t>Использование свойств функций в решении задач с параметром</w:t>
            </w:r>
          </w:p>
        </w:tc>
        <w:tc>
          <w:tcPr>
            <w:tcW w:w="2551" w:type="dxa"/>
            <w:vAlign w:val="center"/>
          </w:tcPr>
          <w:p w:rsidR="00956440" w:rsidRPr="001E49A7" w:rsidRDefault="00956440" w:rsidP="00956440">
            <w:pPr>
              <w:ind w:left="28" w:firstLine="0"/>
              <w:jc w:val="center"/>
              <w:rPr>
                <w:sz w:val="24"/>
              </w:rPr>
            </w:pPr>
            <w:proofErr w:type="spellStart"/>
            <w:r w:rsidRPr="001E49A7">
              <w:rPr>
                <w:sz w:val="24"/>
              </w:rPr>
              <w:t>Кармаева</w:t>
            </w:r>
            <w:proofErr w:type="spellEnd"/>
            <w:r w:rsidRPr="001E49A7">
              <w:rPr>
                <w:sz w:val="24"/>
              </w:rPr>
              <w:t xml:space="preserve"> София</w:t>
            </w:r>
          </w:p>
        </w:tc>
        <w:tc>
          <w:tcPr>
            <w:tcW w:w="4253" w:type="dxa"/>
          </w:tcPr>
          <w:p w:rsidR="00956440" w:rsidRPr="001B356F" w:rsidRDefault="00956440" w:rsidP="00956440">
            <w:pPr>
              <w:ind w:left="-28" w:firstLine="2"/>
              <w:jc w:val="center"/>
              <w:rPr>
                <w:sz w:val="24"/>
              </w:rPr>
            </w:pPr>
            <w:r w:rsidRPr="001B356F"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956440" w:rsidRDefault="00956440" w:rsidP="00956440">
            <w:pPr>
              <w:jc w:val="center"/>
            </w:pPr>
            <w:r>
              <w:t>3 место</w:t>
            </w:r>
          </w:p>
        </w:tc>
      </w:tr>
    </w:tbl>
    <w:p w:rsidR="001E49A7" w:rsidRDefault="001E49A7" w:rsidP="00956440">
      <w:pPr>
        <w:jc w:val="center"/>
      </w:pPr>
    </w:p>
    <w:p w:rsidR="00CB1B91" w:rsidRDefault="00CB1B91" w:rsidP="00956440">
      <w:pPr>
        <w:jc w:val="center"/>
      </w:pPr>
    </w:p>
    <w:p w:rsidR="00CB1B91" w:rsidRPr="001E49A7" w:rsidRDefault="00CB1B91" w:rsidP="00956440">
      <w:pPr>
        <w:jc w:val="center"/>
        <w:rPr>
          <w:b/>
        </w:rPr>
      </w:pPr>
    </w:p>
    <w:p w:rsidR="00CB1B91" w:rsidRPr="00B041B8" w:rsidRDefault="00CB1B91" w:rsidP="00956440">
      <w:pPr>
        <w:jc w:val="center"/>
        <w:rPr>
          <w:rFonts w:cs="Times New Roman"/>
          <w:b/>
          <w:sz w:val="32"/>
          <w:szCs w:val="28"/>
        </w:rPr>
      </w:pPr>
      <w:r w:rsidRPr="00B041B8">
        <w:rPr>
          <w:rFonts w:cs="Times New Roman"/>
          <w:b/>
          <w:szCs w:val="28"/>
        </w:rPr>
        <w:lastRenderedPageBreak/>
        <w:t>Секция «</w:t>
      </w:r>
      <w:r>
        <w:rPr>
          <w:rFonts w:cs="Times New Roman"/>
          <w:b/>
          <w:szCs w:val="28"/>
        </w:rPr>
        <w:t>Нестандартная математика</w:t>
      </w:r>
      <w:r w:rsidRPr="00B041B8">
        <w:rPr>
          <w:rFonts w:cs="Times New Roman"/>
          <w:b/>
          <w:szCs w:val="28"/>
        </w:rPr>
        <w:t>»</w:t>
      </w:r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113"/>
        <w:gridCol w:w="2551"/>
        <w:gridCol w:w="4253"/>
        <w:gridCol w:w="1559"/>
      </w:tblGrid>
      <w:tr w:rsidR="00956440" w:rsidRPr="001E49A7" w:rsidTr="004B4EF0">
        <w:trPr>
          <w:cantSplit/>
          <w:trHeight w:val="1376"/>
          <w:jc w:val="center"/>
        </w:trPr>
        <w:tc>
          <w:tcPr>
            <w:tcW w:w="710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3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:rsidR="00956440" w:rsidRPr="001E49A7" w:rsidRDefault="00956440" w:rsidP="0095644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956440" w:rsidRDefault="00956440" w:rsidP="00956440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7C0683" w:rsidRPr="00F56893" w:rsidTr="00184FEC">
        <w:trPr>
          <w:jc w:val="center"/>
        </w:trPr>
        <w:tc>
          <w:tcPr>
            <w:tcW w:w="710" w:type="dxa"/>
            <w:vAlign w:val="center"/>
          </w:tcPr>
          <w:p w:rsidR="007C0683" w:rsidRPr="001E49A7" w:rsidRDefault="007C0683" w:rsidP="007C0683">
            <w:pPr>
              <w:pStyle w:val="a4"/>
              <w:numPr>
                <w:ilvl w:val="0"/>
                <w:numId w:val="2"/>
              </w:numPr>
              <w:ind w:left="173" w:firstLine="45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C0683" w:rsidRPr="001B356F" w:rsidRDefault="007C0683" w:rsidP="007C0683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Геометрическая интерпретация уравнений второго порядка с двумя переменными</w:t>
            </w:r>
          </w:p>
        </w:tc>
        <w:tc>
          <w:tcPr>
            <w:tcW w:w="2551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proofErr w:type="spellStart"/>
            <w:r w:rsidRPr="00CB1B91">
              <w:rPr>
                <w:sz w:val="24"/>
              </w:rPr>
              <w:t>Бартоломеева</w:t>
            </w:r>
            <w:proofErr w:type="spellEnd"/>
            <w:r w:rsidRPr="00CB1B91">
              <w:rPr>
                <w:sz w:val="24"/>
              </w:rPr>
              <w:t xml:space="preserve"> Елизавета</w:t>
            </w:r>
          </w:p>
        </w:tc>
        <w:tc>
          <w:tcPr>
            <w:tcW w:w="4253" w:type="dxa"/>
            <w:vAlign w:val="center"/>
          </w:tcPr>
          <w:p w:rsidR="007C0683" w:rsidRPr="001B356F" w:rsidRDefault="007C0683" w:rsidP="007C0683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2 место</w:t>
            </w:r>
          </w:p>
        </w:tc>
      </w:tr>
      <w:tr w:rsidR="007C0683" w:rsidRPr="00F56893" w:rsidTr="00184FEC">
        <w:trPr>
          <w:jc w:val="center"/>
        </w:trPr>
        <w:tc>
          <w:tcPr>
            <w:tcW w:w="710" w:type="dxa"/>
            <w:vAlign w:val="center"/>
          </w:tcPr>
          <w:p w:rsidR="007C0683" w:rsidRPr="001E49A7" w:rsidRDefault="007C0683" w:rsidP="007C0683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173" w:firstLine="9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C0683" w:rsidRPr="00DC7F4C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5</w:t>
            </w:r>
          </w:p>
        </w:tc>
        <w:tc>
          <w:tcPr>
            <w:tcW w:w="311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«Задачи для развития молодого ума»</w:t>
            </w:r>
          </w:p>
        </w:tc>
        <w:tc>
          <w:tcPr>
            <w:tcW w:w="2551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Герасимов Роман</w:t>
            </w:r>
          </w:p>
        </w:tc>
        <w:tc>
          <w:tcPr>
            <w:tcW w:w="425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>
              <w:rPr>
                <w:sz w:val="24"/>
              </w:rPr>
              <w:t>МАОУ «Медико-биологический лицей»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  <w:tr w:rsidR="007C0683" w:rsidRPr="00F56893" w:rsidTr="00184FEC">
        <w:trPr>
          <w:jc w:val="center"/>
        </w:trPr>
        <w:tc>
          <w:tcPr>
            <w:tcW w:w="710" w:type="dxa"/>
            <w:vAlign w:val="center"/>
          </w:tcPr>
          <w:p w:rsidR="007C0683" w:rsidRPr="001E49A7" w:rsidRDefault="007C0683" w:rsidP="007C0683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173" w:firstLine="9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C0683" w:rsidRPr="00DC7F4C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9</w:t>
            </w:r>
          </w:p>
        </w:tc>
        <w:tc>
          <w:tcPr>
            <w:tcW w:w="311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Создание приложения для подготовки к задачам ОГЭ и ЕГЭ по теме «Решение логических задач с использованием кругов Эйлера»</w:t>
            </w:r>
          </w:p>
        </w:tc>
        <w:tc>
          <w:tcPr>
            <w:tcW w:w="2551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Иванов Матвей</w:t>
            </w:r>
          </w:p>
        </w:tc>
        <w:tc>
          <w:tcPr>
            <w:tcW w:w="425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>
              <w:rPr>
                <w:sz w:val="24"/>
              </w:rPr>
              <w:t>МОУ «Лицей №4»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  <w:tr w:rsidR="007C0683" w:rsidRPr="00F56893" w:rsidTr="00184FEC">
        <w:trPr>
          <w:jc w:val="center"/>
        </w:trPr>
        <w:tc>
          <w:tcPr>
            <w:tcW w:w="710" w:type="dxa"/>
            <w:vAlign w:val="center"/>
          </w:tcPr>
          <w:p w:rsidR="007C0683" w:rsidRPr="001E49A7" w:rsidRDefault="007C0683" w:rsidP="007C0683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173" w:firstLine="9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C0683" w:rsidRPr="00DC7F4C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8</w:t>
            </w:r>
          </w:p>
        </w:tc>
        <w:tc>
          <w:tcPr>
            <w:tcW w:w="311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Разработка интерактивных занятий по теме Метод линолеума</w:t>
            </w:r>
          </w:p>
        </w:tc>
        <w:tc>
          <w:tcPr>
            <w:tcW w:w="2551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Новиков Владислав</w:t>
            </w:r>
          </w:p>
        </w:tc>
        <w:tc>
          <w:tcPr>
            <w:tcW w:w="4253" w:type="dxa"/>
            <w:vAlign w:val="center"/>
          </w:tcPr>
          <w:p w:rsidR="007C0683" w:rsidRPr="00CB1B91" w:rsidRDefault="007C0683" w:rsidP="007C0683">
            <w:pPr>
              <w:ind w:left="7" w:firstLine="69"/>
              <w:jc w:val="center"/>
              <w:rPr>
                <w:sz w:val="24"/>
              </w:rPr>
            </w:pPr>
            <w:r w:rsidRPr="00CB1B91">
              <w:rPr>
                <w:sz w:val="24"/>
              </w:rPr>
              <w:t>МАОУ Гимназия 1 Балаково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</w:tbl>
    <w:p w:rsidR="00CB1B91" w:rsidRDefault="00CB1B91" w:rsidP="00CB1B91"/>
    <w:p w:rsidR="00DC7F4C" w:rsidRPr="00A54BC8" w:rsidRDefault="00DC7F4C" w:rsidP="00184FEC">
      <w:pPr>
        <w:ind w:hanging="567"/>
        <w:jc w:val="center"/>
        <w:rPr>
          <w:rFonts w:cs="Times New Roman"/>
          <w:b/>
          <w:sz w:val="32"/>
          <w:szCs w:val="28"/>
        </w:rPr>
      </w:pPr>
      <w:r w:rsidRPr="00A54BC8">
        <w:rPr>
          <w:rFonts w:cs="Times New Roman"/>
          <w:b/>
          <w:szCs w:val="24"/>
        </w:rPr>
        <w:t>Секция «</w:t>
      </w:r>
      <w:r>
        <w:rPr>
          <w:rFonts w:cs="Times New Roman"/>
          <w:b/>
          <w:szCs w:val="24"/>
        </w:rPr>
        <w:t>Математика и алгоритмы</w:t>
      </w:r>
      <w:r w:rsidRPr="00A54BC8">
        <w:rPr>
          <w:rFonts w:cs="Times New Roman"/>
          <w:b/>
          <w:szCs w:val="24"/>
        </w:rPr>
        <w:t>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252"/>
        <w:gridCol w:w="1559"/>
      </w:tblGrid>
      <w:tr w:rsidR="007C0683" w:rsidRPr="001E49A7" w:rsidTr="004B4EF0">
        <w:trPr>
          <w:cantSplit/>
          <w:trHeight w:val="1534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7C0683" w:rsidRPr="001E49A7" w:rsidRDefault="007C0683" w:rsidP="00777B1A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7C0683" w:rsidRPr="001E49A7" w:rsidRDefault="007C0683" w:rsidP="00777B1A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C0683" w:rsidRPr="001E49A7" w:rsidRDefault="007C0683" w:rsidP="00777B1A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0683" w:rsidRPr="001E49A7" w:rsidRDefault="007C0683" w:rsidP="00777B1A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C0683" w:rsidRPr="001E49A7" w:rsidRDefault="007C0683" w:rsidP="00777B1A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7C0683" w:rsidRDefault="007C0683" w:rsidP="00777B1A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7C0683" w:rsidRPr="001E49A7" w:rsidTr="00184FEC">
        <w:trPr>
          <w:cantSplit/>
          <w:trHeight w:val="1335"/>
        </w:trPr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Численное моделирование орбитального движения</w:t>
            </w:r>
          </w:p>
        </w:tc>
        <w:tc>
          <w:tcPr>
            <w:tcW w:w="25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Левчук Полина </w:t>
            </w:r>
          </w:p>
        </w:tc>
        <w:tc>
          <w:tcPr>
            <w:tcW w:w="4252" w:type="dxa"/>
            <w:vAlign w:val="center"/>
          </w:tcPr>
          <w:p w:rsidR="007C0683" w:rsidRPr="001B356F" w:rsidRDefault="007C0683" w:rsidP="007C0683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7C0683" w:rsidRDefault="007C0683" w:rsidP="007C0683">
            <w:pPr>
              <w:jc w:val="center"/>
            </w:pPr>
            <w:r>
              <w:t>1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Кубик </w:t>
            </w:r>
            <w:proofErr w:type="spellStart"/>
            <w:r w:rsidRPr="00DC7F4C">
              <w:rPr>
                <w:sz w:val="24"/>
              </w:rPr>
              <w:t>Рубика</w:t>
            </w:r>
            <w:proofErr w:type="spellEnd"/>
            <w:r w:rsidRPr="00DC7F4C">
              <w:rPr>
                <w:sz w:val="24"/>
              </w:rPr>
              <w:t xml:space="preserve"> в математике</w:t>
            </w:r>
          </w:p>
        </w:tc>
        <w:tc>
          <w:tcPr>
            <w:tcW w:w="25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rFonts w:cs="Times New Roman"/>
                <w:sz w:val="24"/>
              </w:rPr>
            </w:pPr>
            <w:r w:rsidRPr="00DC7F4C">
              <w:rPr>
                <w:sz w:val="24"/>
              </w:rPr>
              <w:t>Мальцев Вадим</w:t>
            </w:r>
          </w:p>
        </w:tc>
        <w:tc>
          <w:tcPr>
            <w:tcW w:w="42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МБЛ</w:t>
            </w:r>
          </w:p>
        </w:tc>
        <w:tc>
          <w:tcPr>
            <w:tcW w:w="1559" w:type="dxa"/>
          </w:tcPr>
          <w:p w:rsidR="007C0683" w:rsidRDefault="007C0683" w:rsidP="007C0683">
            <w:pPr>
              <w:jc w:val="center"/>
            </w:pPr>
            <w:r>
              <w:t>2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Криптография. Основные секреты шифрования.</w:t>
            </w:r>
          </w:p>
        </w:tc>
        <w:tc>
          <w:tcPr>
            <w:tcW w:w="25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Корнилов Анатолий </w:t>
            </w:r>
          </w:p>
        </w:tc>
        <w:tc>
          <w:tcPr>
            <w:tcW w:w="42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Гимназия №34</w:t>
            </w:r>
          </w:p>
        </w:tc>
        <w:tc>
          <w:tcPr>
            <w:tcW w:w="1559" w:type="dxa"/>
          </w:tcPr>
          <w:p w:rsidR="007C0683" w:rsidRDefault="007C0683" w:rsidP="007C0683">
            <w:pPr>
              <w:jc w:val="center"/>
            </w:pPr>
            <w:r>
              <w:t>2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Программа </w:t>
            </w:r>
            <w:proofErr w:type="spellStart"/>
            <w:r w:rsidRPr="00DC7F4C">
              <w:rPr>
                <w:sz w:val="24"/>
              </w:rPr>
              <w:t>GeoGebra</w:t>
            </w:r>
            <w:proofErr w:type="spellEnd"/>
            <w:r w:rsidRPr="00DC7F4C">
              <w:rPr>
                <w:sz w:val="24"/>
              </w:rPr>
              <w:t xml:space="preserve"> как личный помощник обучающегося</w:t>
            </w:r>
          </w:p>
        </w:tc>
        <w:tc>
          <w:tcPr>
            <w:tcW w:w="25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Ковалев Даниил </w:t>
            </w:r>
          </w:p>
        </w:tc>
        <w:tc>
          <w:tcPr>
            <w:tcW w:w="42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МБЛ</w:t>
            </w:r>
          </w:p>
        </w:tc>
        <w:tc>
          <w:tcPr>
            <w:tcW w:w="1559" w:type="dxa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Калькулятор обыкновенных дробей</w:t>
            </w:r>
          </w:p>
        </w:tc>
        <w:tc>
          <w:tcPr>
            <w:tcW w:w="25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Уткин Евгений </w:t>
            </w:r>
          </w:p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Чинов Иван</w:t>
            </w:r>
          </w:p>
        </w:tc>
        <w:tc>
          <w:tcPr>
            <w:tcW w:w="4252" w:type="dxa"/>
            <w:vAlign w:val="center"/>
          </w:tcPr>
          <w:p w:rsidR="007C0683" w:rsidRPr="001B356F" w:rsidRDefault="007C0683" w:rsidP="007C0683">
            <w:pPr>
              <w:ind w:left="-28" w:firstLine="2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3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«Игрушка или тренажёр?»</w:t>
            </w:r>
          </w:p>
        </w:tc>
        <w:tc>
          <w:tcPr>
            <w:tcW w:w="25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Горбачёв Владислав, </w:t>
            </w:r>
          </w:p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>Никитченко Никита</w:t>
            </w:r>
          </w:p>
        </w:tc>
        <w:tc>
          <w:tcPr>
            <w:tcW w:w="4252" w:type="dxa"/>
            <w:vAlign w:val="center"/>
          </w:tcPr>
          <w:p w:rsidR="007C0683" w:rsidRPr="00DC7F4C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DC7F4C">
              <w:rPr>
                <w:sz w:val="24"/>
              </w:rPr>
              <w:t xml:space="preserve">Муниципальное бюджетное </w:t>
            </w:r>
            <w:r>
              <w:rPr>
                <w:sz w:val="24"/>
              </w:rPr>
              <w:t>общеобразовательное учреждение «</w:t>
            </w:r>
            <w:r w:rsidRPr="00DC7F4C">
              <w:rPr>
                <w:sz w:val="24"/>
              </w:rPr>
              <w:t xml:space="preserve">Средняя общеобразовательная школа </w:t>
            </w:r>
            <w:proofErr w:type="spellStart"/>
            <w:r w:rsidRPr="00DC7F4C">
              <w:rPr>
                <w:sz w:val="24"/>
              </w:rPr>
              <w:t>с.Колокольцовка</w:t>
            </w:r>
            <w:proofErr w:type="spellEnd"/>
            <w:r w:rsidRPr="00DC7F4C">
              <w:rPr>
                <w:sz w:val="24"/>
              </w:rPr>
              <w:t xml:space="preserve"> Калининс</w:t>
            </w:r>
            <w:r>
              <w:rPr>
                <w:sz w:val="24"/>
              </w:rPr>
              <w:t>кого района Саратовской области»</w:t>
            </w:r>
          </w:p>
        </w:tc>
        <w:tc>
          <w:tcPr>
            <w:tcW w:w="1559" w:type="dxa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</w:tbl>
    <w:p w:rsidR="00DC7F4C" w:rsidRDefault="00DC7F4C" w:rsidP="00DC7F4C"/>
    <w:p w:rsidR="00DC7F4C" w:rsidRDefault="00DC7F4C"/>
    <w:p w:rsidR="00777B1A" w:rsidRPr="00C279A2" w:rsidRDefault="00777B1A" w:rsidP="00777B1A">
      <w:pPr>
        <w:jc w:val="center"/>
        <w:rPr>
          <w:rFonts w:cs="Times New Roman"/>
          <w:b/>
          <w:szCs w:val="28"/>
        </w:rPr>
      </w:pPr>
      <w:r w:rsidRPr="0078269A">
        <w:rPr>
          <w:rFonts w:cs="Times New Roman"/>
          <w:b/>
          <w:szCs w:val="28"/>
        </w:rPr>
        <w:t>Секция «</w:t>
      </w:r>
      <w:r w:rsidRPr="00C279A2">
        <w:rPr>
          <w:rFonts w:cs="Times New Roman"/>
          <w:b/>
          <w:szCs w:val="28"/>
        </w:rPr>
        <w:t>Математика: шаг к открытию</w:t>
      </w:r>
      <w:r w:rsidRPr="0078269A">
        <w:rPr>
          <w:rFonts w:cs="Times New Roman"/>
          <w:b/>
          <w:szCs w:val="28"/>
        </w:rPr>
        <w:t>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252"/>
        <w:gridCol w:w="1559"/>
      </w:tblGrid>
      <w:tr w:rsidR="007C0683" w:rsidRPr="001E49A7" w:rsidTr="004B4EF0">
        <w:trPr>
          <w:cantSplit/>
          <w:trHeight w:val="1608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7C0683" w:rsidRDefault="007C0683" w:rsidP="001C0381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7C0683" w:rsidRPr="001E49A7" w:rsidTr="0049284E">
        <w:trPr>
          <w:cantSplit/>
          <w:trHeight w:val="979"/>
        </w:trPr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Наибольший общий делитель чисел. Дюжина задач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777B1A">
              <w:rPr>
                <w:sz w:val="24"/>
              </w:rPr>
              <w:t>Засорин</w:t>
            </w:r>
            <w:proofErr w:type="spellEnd"/>
            <w:r w:rsidRPr="00777B1A">
              <w:rPr>
                <w:sz w:val="24"/>
              </w:rPr>
              <w:t xml:space="preserve"> Яков</w:t>
            </w:r>
          </w:p>
        </w:tc>
        <w:tc>
          <w:tcPr>
            <w:tcW w:w="42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1 место</w:t>
            </w:r>
          </w:p>
        </w:tc>
      </w:tr>
      <w:tr w:rsidR="007C0683" w:rsidRPr="001E49A7" w:rsidTr="00184FEC">
        <w:trPr>
          <w:cantSplit/>
          <w:trHeight w:val="1423"/>
        </w:trPr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Счет без калькулятора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Ерофеев Даниил</w:t>
            </w:r>
          </w:p>
        </w:tc>
        <w:tc>
          <w:tcPr>
            <w:tcW w:w="42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общеобразовательное учреждение «</w:t>
            </w:r>
            <w:r w:rsidRPr="00777B1A">
              <w:rPr>
                <w:sz w:val="24"/>
              </w:rPr>
              <w:t>Средня</w:t>
            </w:r>
            <w:r>
              <w:rPr>
                <w:sz w:val="24"/>
              </w:rPr>
              <w:t>я общеобразовательная школа №24»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2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180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Цепные дроби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777B1A">
              <w:rPr>
                <w:sz w:val="24"/>
              </w:rPr>
              <w:t>Таркинская</w:t>
            </w:r>
            <w:proofErr w:type="spellEnd"/>
            <w:r w:rsidRPr="00777B1A">
              <w:rPr>
                <w:sz w:val="24"/>
              </w:rPr>
              <w:t xml:space="preserve"> София</w:t>
            </w:r>
          </w:p>
        </w:tc>
        <w:tc>
          <w:tcPr>
            <w:tcW w:w="42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Муниципальное общеобразовательное учреждение «Средняя общеобразовательная школа № 18» с углублённым изучением предметов Фрунзенского района г. Саратова.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Необыкновенные обыкновенные дроби (аликвотные дроби)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Филимонова Мария,</w:t>
            </w:r>
          </w:p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777B1A">
              <w:rPr>
                <w:sz w:val="24"/>
              </w:rPr>
              <w:t>Бастрикова</w:t>
            </w:r>
            <w:proofErr w:type="spellEnd"/>
            <w:r w:rsidRPr="00777B1A">
              <w:rPr>
                <w:sz w:val="24"/>
              </w:rPr>
              <w:t xml:space="preserve"> Анастасия</w:t>
            </w:r>
          </w:p>
        </w:tc>
        <w:tc>
          <w:tcPr>
            <w:tcW w:w="42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«</w:t>
            </w:r>
            <w:r w:rsidRPr="00777B1A">
              <w:rPr>
                <w:sz w:val="24"/>
              </w:rPr>
              <w:t xml:space="preserve">СОШ № 2 </w:t>
            </w:r>
            <w:proofErr w:type="spellStart"/>
            <w:r w:rsidRPr="00777B1A">
              <w:rPr>
                <w:sz w:val="24"/>
              </w:rPr>
              <w:t>р.п</w:t>
            </w:r>
            <w:proofErr w:type="spellEnd"/>
            <w:r w:rsidRPr="00777B1A">
              <w:rPr>
                <w:sz w:val="24"/>
              </w:rPr>
              <w:t xml:space="preserve">. Сенной </w:t>
            </w:r>
            <w:proofErr w:type="spellStart"/>
            <w:r w:rsidRPr="00777B1A">
              <w:rPr>
                <w:sz w:val="24"/>
              </w:rPr>
              <w:t>Вольс</w:t>
            </w:r>
            <w:r>
              <w:rPr>
                <w:sz w:val="24"/>
              </w:rPr>
              <w:t>кого</w:t>
            </w:r>
            <w:proofErr w:type="spellEnd"/>
            <w:r>
              <w:rPr>
                <w:sz w:val="24"/>
              </w:rPr>
              <w:t xml:space="preserve"> района Саратовской области»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  <w:tr w:rsidR="007C0683" w:rsidRPr="00F56893" w:rsidTr="00184FEC">
        <w:tc>
          <w:tcPr>
            <w:tcW w:w="708" w:type="dxa"/>
            <w:vAlign w:val="center"/>
          </w:tcPr>
          <w:p w:rsidR="007C0683" w:rsidRPr="0049284E" w:rsidRDefault="007C0683" w:rsidP="007C0683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-217" w:firstLine="9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Проценты в жизни человека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7C0683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777B1A">
              <w:rPr>
                <w:sz w:val="24"/>
              </w:rPr>
              <w:t>Синдяшкина</w:t>
            </w:r>
            <w:proofErr w:type="spellEnd"/>
            <w:r w:rsidRPr="00777B1A">
              <w:rPr>
                <w:sz w:val="24"/>
              </w:rPr>
              <w:t xml:space="preserve"> Елизавета</w:t>
            </w:r>
          </w:p>
        </w:tc>
        <w:tc>
          <w:tcPr>
            <w:tcW w:w="4252" w:type="dxa"/>
            <w:vAlign w:val="center"/>
          </w:tcPr>
          <w:p w:rsidR="007C0683" w:rsidRPr="001C0381" w:rsidRDefault="007C0683" w:rsidP="007C0683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МОУ «СОШ № 15» г. Энгельса</w:t>
            </w:r>
          </w:p>
        </w:tc>
        <w:tc>
          <w:tcPr>
            <w:tcW w:w="1559" w:type="dxa"/>
            <w:vAlign w:val="center"/>
          </w:tcPr>
          <w:p w:rsidR="007C0683" w:rsidRDefault="007C0683" w:rsidP="007C0683">
            <w:pPr>
              <w:jc w:val="center"/>
            </w:pPr>
            <w:r>
              <w:t>3 место</w:t>
            </w:r>
          </w:p>
        </w:tc>
      </w:tr>
    </w:tbl>
    <w:p w:rsidR="001B356F" w:rsidRDefault="001B356F"/>
    <w:p w:rsidR="00777B1A" w:rsidRDefault="00777B1A">
      <w:pPr>
        <w:spacing w:after="160" w:line="259" w:lineRule="auto"/>
      </w:pPr>
    </w:p>
    <w:p w:rsidR="00777B1A" w:rsidRPr="0078269A" w:rsidRDefault="00777B1A" w:rsidP="00777B1A">
      <w:pPr>
        <w:jc w:val="center"/>
        <w:rPr>
          <w:rFonts w:cs="Times New Roman"/>
          <w:b/>
          <w:szCs w:val="28"/>
        </w:rPr>
      </w:pPr>
      <w:r w:rsidRPr="0078269A">
        <w:rPr>
          <w:rFonts w:cs="Times New Roman"/>
          <w:b/>
          <w:szCs w:val="28"/>
        </w:rPr>
        <w:t>Секция «</w:t>
      </w:r>
      <w:r>
        <w:rPr>
          <w:rFonts w:cs="Times New Roman"/>
          <w:b/>
          <w:szCs w:val="28"/>
        </w:rPr>
        <w:t>Прикладная математика</w:t>
      </w:r>
      <w:r w:rsidRPr="0078269A">
        <w:rPr>
          <w:rFonts w:cs="Times New Roman"/>
          <w:b/>
          <w:szCs w:val="28"/>
        </w:rPr>
        <w:t>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110"/>
        <w:gridCol w:w="1701"/>
      </w:tblGrid>
      <w:tr w:rsidR="007C0683" w:rsidRPr="001E49A7" w:rsidTr="0049284E">
        <w:trPr>
          <w:cantSplit/>
          <w:trHeight w:val="1387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:rsidR="007C0683" w:rsidRPr="001E49A7" w:rsidRDefault="007C0683" w:rsidP="001C038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701" w:type="dxa"/>
            <w:shd w:val="clear" w:color="auto" w:fill="BDD6EE" w:themeFill="accent1" w:themeFillTint="66"/>
            <w:textDirection w:val="btLr"/>
            <w:vAlign w:val="center"/>
          </w:tcPr>
          <w:p w:rsidR="007C0683" w:rsidRDefault="007C0683" w:rsidP="001C0381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7C0683" w:rsidRPr="00F56893" w:rsidTr="004B4EF0">
        <w:tc>
          <w:tcPr>
            <w:tcW w:w="708" w:type="dxa"/>
            <w:vAlign w:val="center"/>
          </w:tcPr>
          <w:p w:rsidR="007C0683" w:rsidRPr="0049284E" w:rsidRDefault="002C6772" w:rsidP="001C0381">
            <w:pPr>
              <w:tabs>
                <w:tab w:val="left" w:pos="195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Возродим село вместе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777B1A">
              <w:rPr>
                <w:sz w:val="24"/>
              </w:rPr>
              <w:t>Марьянкин</w:t>
            </w:r>
            <w:proofErr w:type="spellEnd"/>
            <w:r w:rsidRPr="00777B1A">
              <w:rPr>
                <w:sz w:val="24"/>
              </w:rPr>
              <w:t xml:space="preserve"> Константин</w:t>
            </w:r>
          </w:p>
        </w:tc>
        <w:tc>
          <w:tcPr>
            <w:tcW w:w="4110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МОУ СОШ №2</w:t>
            </w:r>
          </w:p>
        </w:tc>
        <w:tc>
          <w:tcPr>
            <w:tcW w:w="1701" w:type="dxa"/>
            <w:vAlign w:val="center"/>
          </w:tcPr>
          <w:p w:rsidR="007C0683" w:rsidRDefault="002C6772" w:rsidP="001C0381">
            <w:pPr>
              <w:jc w:val="center"/>
            </w:pPr>
            <w:r>
              <w:t>2 класс</w:t>
            </w:r>
          </w:p>
        </w:tc>
      </w:tr>
      <w:tr w:rsidR="007C0683" w:rsidRPr="00F56893" w:rsidTr="004B4EF0">
        <w:tc>
          <w:tcPr>
            <w:tcW w:w="708" w:type="dxa"/>
            <w:vAlign w:val="center"/>
          </w:tcPr>
          <w:p w:rsidR="007C0683" w:rsidRPr="0049284E" w:rsidRDefault="002C6772" w:rsidP="001C0381">
            <w:pPr>
              <w:tabs>
                <w:tab w:val="left" w:pos="195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Арифметическая и геометрическая прогрессии в окружающей нас жизни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Андреева Мария,</w:t>
            </w:r>
          </w:p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777B1A">
              <w:rPr>
                <w:sz w:val="24"/>
              </w:rPr>
              <w:t>Сулеймандибирова</w:t>
            </w:r>
            <w:proofErr w:type="spellEnd"/>
            <w:r w:rsidRPr="00777B1A">
              <w:rPr>
                <w:sz w:val="24"/>
              </w:rPr>
              <w:t xml:space="preserve"> Марина</w:t>
            </w:r>
          </w:p>
        </w:tc>
        <w:tc>
          <w:tcPr>
            <w:tcW w:w="4110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Pr="00777B1A">
              <w:rPr>
                <w:sz w:val="24"/>
              </w:rPr>
              <w:t>Средняя общеобразовательная школа №15 с углубленным изуче</w:t>
            </w:r>
            <w:r>
              <w:rPr>
                <w:sz w:val="24"/>
              </w:rPr>
              <w:t xml:space="preserve">ние отдельных предметов» </w:t>
            </w:r>
            <w:r w:rsidRPr="00777B1A">
              <w:rPr>
                <w:sz w:val="24"/>
              </w:rPr>
              <w:t>имени Героя Советского Союза Расковой Марины Михайловны</w:t>
            </w:r>
          </w:p>
        </w:tc>
        <w:tc>
          <w:tcPr>
            <w:tcW w:w="1701" w:type="dxa"/>
            <w:vAlign w:val="center"/>
          </w:tcPr>
          <w:p w:rsidR="007C0683" w:rsidRDefault="002C6772" w:rsidP="001C0381">
            <w:pPr>
              <w:jc w:val="center"/>
            </w:pPr>
            <w:r>
              <w:t>2 место</w:t>
            </w:r>
          </w:p>
        </w:tc>
      </w:tr>
      <w:tr w:rsidR="007C0683" w:rsidRPr="00F56893" w:rsidTr="004B4EF0">
        <w:tc>
          <w:tcPr>
            <w:tcW w:w="708" w:type="dxa"/>
            <w:vAlign w:val="center"/>
          </w:tcPr>
          <w:p w:rsidR="007C0683" w:rsidRPr="0049284E" w:rsidRDefault="002C6772" w:rsidP="001C0381">
            <w:pPr>
              <w:tabs>
                <w:tab w:val="left" w:pos="195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Решение экономических задач</w:t>
            </w:r>
          </w:p>
        </w:tc>
        <w:tc>
          <w:tcPr>
            <w:tcW w:w="2552" w:type="dxa"/>
            <w:vAlign w:val="center"/>
          </w:tcPr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Моисеенко Ирина,</w:t>
            </w:r>
          </w:p>
          <w:p w:rsidR="007C0683" w:rsidRPr="00777B1A" w:rsidRDefault="007C0683" w:rsidP="001C0381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>Гусятникова Варвара</w:t>
            </w:r>
          </w:p>
        </w:tc>
        <w:tc>
          <w:tcPr>
            <w:tcW w:w="4110" w:type="dxa"/>
            <w:vAlign w:val="center"/>
          </w:tcPr>
          <w:p w:rsidR="007C0683" w:rsidRPr="00DC7F4C" w:rsidRDefault="007C0683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701" w:type="dxa"/>
            <w:vAlign w:val="center"/>
          </w:tcPr>
          <w:p w:rsidR="007C0683" w:rsidRDefault="002C6772" w:rsidP="001C0381">
            <w:pPr>
              <w:jc w:val="center"/>
            </w:pPr>
            <w:r>
              <w:t>2 место</w:t>
            </w:r>
          </w:p>
        </w:tc>
      </w:tr>
    </w:tbl>
    <w:p w:rsidR="00777B1A" w:rsidRDefault="00777B1A" w:rsidP="00777B1A"/>
    <w:p w:rsidR="00777B1A" w:rsidRPr="001E49A7" w:rsidRDefault="00777B1A" w:rsidP="002C6772">
      <w:pPr>
        <w:jc w:val="center"/>
        <w:rPr>
          <w:b/>
        </w:rPr>
      </w:pPr>
    </w:p>
    <w:p w:rsidR="008021FE" w:rsidRPr="00A54BC8" w:rsidRDefault="008021FE" w:rsidP="008021FE">
      <w:pPr>
        <w:jc w:val="center"/>
        <w:rPr>
          <w:szCs w:val="28"/>
        </w:rPr>
      </w:pPr>
      <w:r w:rsidRPr="00A54BC8">
        <w:rPr>
          <w:rFonts w:cs="Times New Roman"/>
          <w:b/>
          <w:szCs w:val="28"/>
        </w:rPr>
        <w:t>Секция «</w:t>
      </w:r>
      <w:r>
        <w:rPr>
          <w:rFonts w:cs="Times New Roman"/>
          <w:b/>
          <w:szCs w:val="28"/>
        </w:rPr>
        <w:t>Профессиональные коммуникации</w:t>
      </w:r>
      <w:r w:rsidRPr="00A54BC8">
        <w:rPr>
          <w:rFonts w:cs="Times New Roman"/>
          <w:b/>
          <w:szCs w:val="28"/>
        </w:rPr>
        <w:t>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252"/>
        <w:gridCol w:w="1559"/>
      </w:tblGrid>
      <w:tr w:rsidR="002C6772" w:rsidRPr="001E49A7" w:rsidTr="0049284E">
        <w:trPr>
          <w:cantSplit/>
          <w:trHeight w:val="1475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2C6772" w:rsidRPr="001E49A7" w:rsidRDefault="002C6772" w:rsidP="001C0381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C6772" w:rsidRPr="001E49A7" w:rsidRDefault="002C6772" w:rsidP="001C0381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C6772" w:rsidRPr="001E49A7" w:rsidRDefault="002C6772" w:rsidP="001C0381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2C6772" w:rsidRPr="001E49A7" w:rsidRDefault="002C6772" w:rsidP="001C0381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2C6772" w:rsidRPr="001E49A7" w:rsidRDefault="002C6772" w:rsidP="001C038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2C6772" w:rsidRDefault="002C6772" w:rsidP="001C0381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Программирование компьютерной игр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Черных Артём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3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«</w:t>
            </w:r>
            <w:proofErr w:type="spellStart"/>
            <w:r w:rsidRPr="008021FE">
              <w:rPr>
                <w:sz w:val="24"/>
              </w:rPr>
              <w:t>Averages</w:t>
            </w:r>
            <w:proofErr w:type="spellEnd"/>
            <w:r w:rsidRPr="008021FE">
              <w:rPr>
                <w:sz w:val="24"/>
              </w:rPr>
              <w:t xml:space="preserve"> </w:t>
            </w:r>
            <w:proofErr w:type="spellStart"/>
            <w:r w:rsidRPr="008021FE">
              <w:rPr>
                <w:sz w:val="24"/>
              </w:rPr>
              <w:t>In</w:t>
            </w:r>
            <w:proofErr w:type="spellEnd"/>
            <w:r w:rsidRPr="008021FE">
              <w:rPr>
                <w:sz w:val="24"/>
              </w:rPr>
              <w:t xml:space="preserve"> </w:t>
            </w:r>
            <w:proofErr w:type="spellStart"/>
            <w:r w:rsidRPr="008021FE">
              <w:rPr>
                <w:sz w:val="24"/>
              </w:rPr>
              <w:t>Algebra</w:t>
            </w:r>
            <w:proofErr w:type="spellEnd"/>
            <w:r w:rsidRPr="008021FE">
              <w:rPr>
                <w:sz w:val="24"/>
              </w:rPr>
              <w:t xml:space="preserve"> </w:t>
            </w:r>
            <w:proofErr w:type="spellStart"/>
            <w:r w:rsidRPr="008021FE">
              <w:rPr>
                <w:sz w:val="24"/>
              </w:rPr>
              <w:t>and</w:t>
            </w:r>
            <w:proofErr w:type="spellEnd"/>
            <w:r w:rsidRPr="008021FE">
              <w:rPr>
                <w:sz w:val="24"/>
              </w:rPr>
              <w:t xml:space="preserve"> </w:t>
            </w:r>
            <w:proofErr w:type="spellStart"/>
            <w:r w:rsidRPr="008021FE">
              <w:rPr>
                <w:sz w:val="24"/>
              </w:rPr>
              <w:t>Geometry</w:t>
            </w:r>
            <w:proofErr w:type="spellEnd"/>
            <w:r w:rsidRPr="008021FE">
              <w:rPr>
                <w:sz w:val="24"/>
              </w:rPr>
              <w:t>» («Средние величины в алгебре и геометрии»)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8021FE">
              <w:rPr>
                <w:sz w:val="24"/>
              </w:rPr>
              <w:t>Краснобаева</w:t>
            </w:r>
            <w:proofErr w:type="spellEnd"/>
            <w:r w:rsidRPr="008021FE">
              <w:rPr>
                <w:sz w:val="24"/>
              </w:rPr>
              <w:t xml:space="preserve"> Вера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1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8021FE">
              <w:rPr>
                <w:sz w:val="24"/>
              </w:rPr>
              <w:t>Domino</w:t>
            </w:r>
            <w:proofErr w:type="spellEnd"/>
            <w:r w:rsidRPr="008021FE">
              <w:rPr>
                <w:sz w:val="24"/>
              </w:rPr>
              <w:t xml:space="preserve"> </w:t>
            </w:r>
            <w:proofErr w:type="spellStart"/>
            <w:r w:rsidRPr="008021FE">
              <w:rPr>
                <w:sz w:val="24"/>
              </w:rPr>
              <w:t>tilings</w:t>
            </w:r>
            <w:proofErr w:type="spellEnd"/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8021FE">
              <w:rPr>
                <w:sz w:val="24"/>
              </w:rPr>
              <w:t>Юльцова</w:t>
            </w:r>
            <w:proofErr w:type="spellEnd"/>
            <w:r w:rsidRPr="008021FE">
              <w:rPr>
                <w:sz w:val="24"/>
              </w:rPr>
              <w:t xml:space="preserve"> Наталья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2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  <w:lang w:val="en-US"/>
              </w:rPr>
            </w:pPr>
            <w:r w:rsidRPr="008021FE">
              <w:rPr>
                <w:sz w:val="24"/>
                <w:lang w:val="en-US"/>
              </w:rPr>
              <w:t>Computational modelling of orbital motion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Левчук Полина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2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lastRenderedPageBreak/>
              <w:t>5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rFonts w:cs="Times New Roman"/>
                <w:sz w:val="24"/>
              </w:rPr>
            </w:pPr>
            <w:r w:rsidRPr="008021FE">
              <w:rPr>
                <w:sz w:val="24"/>
              </w:rPr>
              <w:t xml:space="preserve">Наибольший общий делитель чисел. </w:t>
            </w:r>
            <w:r w:rsidRPr="008021FE">
              <w:rPr>
                <w:sz w:val="24"/>
              </w:rPr>
              <w:br/>
              <w:t>Дюжина задач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rFonts w:cs="Times New Roman"/>
                <w:sz w:val="24"/>
              </w:rPr>
            </w:pPr>
            <w:r w:rsidRPr="008021FE">
              <w:rPr>
                <w:rFonts w:cs="Times New Roman"/>
                <w:sz w:val="24"/>
              </w:rPr>
              <w:t>Ланских Глеб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3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  <w:lang w:val="en-US"/>
              </w:rPr>
            </w:pPr>
            <w:r w:rsidRPr="008021FE">
              <w:rPr>
                <w:sz w:val="24"/>
                <w:lang w:val="en-US"/>
              </w:rPr>
              <w:t>The process of solving simple Substitution ciphers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rFonts w:cs="Times New Roman"/>
                <w:sz w:val="24"/>
              </w:rPr>
            </w:pPr>
            <w:r w:rsidRPr="008021FE">
              <w:rPr>
                <w:rFonts w:cs="Times New Roman"/>
                <w:sz w:val="24"/>
              </w:rPr>
              <w:t>Ястребов Игорь, Огнева Татьяна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3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1C0381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sz w:val="24"/>
                <w:lang w:val="en-US"/>
              </w:rPr>
            </w:pPr>
            <w:r w:rsidRPr="008021FE">
              <w:rPr>
                <w:sz w:val="24"/>
                <w:lang w:val="en-US"/>
              </w:rPr>
              <w:t>Three-dimensional graphics and modeling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1C0381">
            <w:pPr>
              <w:ind w:left="0" w:firstLine="0"/>
              <w:jc w:val="center"/>
              <w:rPr>
                <w:rFonts w:cs="Times New Roman"/>
                <w:sz w:val="24"/>
              </w:rPr>
            </w:pPr>
            <w:r w:rsidRPr="008021FE">
              <w:rPr>
                <w:rFonts w:cs="Times New Roman"/>
                <w:sz w:val="24"/>
              </w:rPr>
              <w:t>Громова Галина</w:t>
            </w:r>
          </w:p>
        </w:tc>
        <w:tc>
          <w:tcPr>
            <w:tcW w:w="4252" w:type="dxa"/>
            <w:vAlign w:val="center"/>
          </w:tcPr>
          <w:p w:rsidR="002C6772" w:rsidRPr="00777B1A" w:rsidRDefault="002C6772" w:rsidP="001C038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1C0381">
            <w:pPr>
              <w:jc w:val="center"/>
            </w:pPr>
            <w:r>
              <w:t>3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7A52E0">
            <w:pPr>
              <w:pStyle w:val="a4"/>
              <w:tabs>
                <w:tab w:val="left" w:pos="322"/>
              </w:tabs>
              <w:ind w:left="38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2C6772" w:rsidRDefault="002C6772" w:rsidP="007A5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C6772" w:rsidRPr="007A52E0" w:rsidRDefault="002C6772" w:rsidP="007A52E0">
            <w:pPr>
              <w:jc w:val="center"/>
              <w:rPr>
                <w:sz w:val="24"/>
              </w:rPr>
            </w:pPr>
            <w:r w:rsidRPr="007A52E0">
              <w:rPr>
                <w:sz w:val="24"/>
              </w:rPr>
              <w:t>Проценты</w:t>
            </w:r>
          </w:p>
        </w:tc>
        <w:tc>
          <w:tcPr>
            <w:tcW w:w="2552" w:type="dxa"/>
            <w:vAlign w:val="center"/>
          </w:tcPr>
          <w:p w:rsidR="002C6772" w:rsidRPr="007A52E0" w:rsidRDefault="002C6772" w:rsidP="007A52E0">
            <w:pPr>
              <w:ind w:left="0" w:hanging="11"/>
              <w:jc w:val="center"/>
              <w:rPr>
                <w:sz w:val="24"/>
              </w:rPr>
            </w:pPr>
            <w:r w:rsidRPr="007A52E0">
              <w:rPr>
                <w:sz w:val="24"/>
              </w:rPr>
              <w:t xml:space="preserve">Полякова Елизавета, </w:t>
            </w:r>
            <w:proofErr w:type="spellStart"/>
            <w:r w:rsidRPr="007A52E0">
              <w:rPr>
                <w:sz w:val="24"/>
              </w:rPr>
              <w:t>Клочкова</w:t>
            </w:r>
            <w:proofErr w:type="spellEnd"/>
            <w:r w:rsidRPr="007A52E0">
              <w:rPr>
                <w:sz w:val="24"/>
              </w:rPr>
              <w:t xml:space="preserve"> Софья</w:t>
            </w:r>
          </w:p>
        </w:tc>
        <w:tc>
          <w:tcPr>
            <w:tcW w:w="4252" w:type="dxa"/>
            <w:vAlign w:val="center"/>
          </w:tcPr>
          <w:p w:rsidR="002C6772" w:rsidRDefault="002C6772" w:rsidP="007A52E0">
            <w:pPr>
              <w:ind w:left="0" w:firstLine="0"/>
              <w:jc w:val="center"/>
              <w:rPr>
                <w:sz w:val="24"/>
              </w:rPr>
            </w:pPr>
            <w:r w:rsidRPr="00777B1A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общеобразовательное учреждение «</w:t>
            </w:r>
            <w:r w:rsidRPr="00777B1A">
              <w:rPr>
                <w:sz w:val="24"/>
              </w:rPr>
              <w:t>Средняя</w:t>
            </w:r>
            <w:r>
              <w:rPr>
                <w:sz w:val="24"/>
              </w:rPr>
              <w:t xml:space="preserve"> общеобразовательная школа № 24» </w:t>
            </w:r>
            <w:r w:rsidRPr="00777B1A">
              <w:rPr>
                <w:sz w:val="24"/>
              </w:rPr>
              <w:t>школа</w:t>
            </w:r>
          </w:p>
        </w:tc>
        <w:tc>
          <w:tcPr>
            <w:tcW w:w="1559" w:type="dxa"/>
            <w:vAlign w:val="center"/>
          </w:tcPr>
          <w:p w:rsidR="002C6772" w:rsidRDefault="002C6772" w:rsidP="007A52E0">
            <w:pPr>
              <w:jc w:val="center"/>
            </w:pPr>
            <w:r>
              <w:t>3 место</w:t>
            </w:r>
          </w:p>
        </w:tc>
      </w:tr>
    </w:tbl>
    <w:p w:rsidR="001C0381" w:rsidRDefault="001C0381" w:rsidP="00777B1A"/>
    <w:p w:rsidR="008021FE" w:rsidRPr="00B041B8" w:rsidRDefault="008021FE" w:rsidP="008021FE">
      <w:pPr>
        <w:jc w:val="center"/>
        <w:rPr>
          <w:rFonts w:cs="Times New Roman"/>
          <w:b/>
          <w:sz w:val="32"/>
          <w:szCs w:val="28"/>
        </w:rPr>
      </w:pPr>
      <w:r w:rsidRPr="00B041B8">
        <w:rPr>
          <w:rFonts w:cs="Times New Roman"/>
          <w:b/>
          <w:szCs w:val="28"/>
        </w:rPr>
        <w:t>Секция «</w:t>
      </w:r>
      <w:r>
        <w:rPr>
          <w:rFonts w:cs="Times New Roman"/>
          <w:b/>
          <w:szCs w:val="28"/>
        </w:rPr>
        <w:t>Математика+</w:t>
      </w:r>
      <w:r w:rsidRPr="00B041B8">
        <w:rPr>
          <w:rFonts w:cs="Times New Roman"/>
          <w:b/>
          <w:szCs w:val="28"/>
        </w:rPr>
        <w:t>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110"/>
        <w:gridCol w:w="1701"/>
      </w:tblGrid>
      <w:tr w:rsidR="002C6772" w:rsidRPr="001E49A7" w:rsidTr="0049284E">
        <w:trPr>
          <w:cantSplit/>
          <w:trHeight w:val="1353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701" w:type="dxa"/>
            <w:shd w:val="clear" w:color="auto" w:fill="BDD6EE" w:themeFill="accent1" w:themeFillTint="66"/>
            <w:textDirection w:val="btLr"/>
            <w:vAlign w:val="center"/>
          </w:tcPr>
          <w:p w:rsidR="002C6772" w:rsidRDefault="002C6772" w:rsidP="005A5712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Женщины-математики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Бибикова Анастасия</w:t>
            </w:r>
          </w:p>
        </w:tc>
        <w:tc>
          <w:tcPr>
            <w:tcW w:w="4110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МОУ «Средняя общеобразовательная школа № 15 с углубленным изучением отдельных предметов имени Героя Советского Союза Расковой Марины Михайловны»</w:t>
            </w:r>
          </w:p>
        </w:tc>
        <w:tc>
          <w:tcPr>
            <w:tcW w:w="1701" w:type="dxa"/>
            <w:vAlign w:val="center"/>
          </w:tcPr>
          <w:p w:rsidR="002C6772" w:rsidRDefault="002C6772" w:rsidP="005A5712">
            <w:pPr>
              <w:jc w:val="center"/>
            </w:pPr>
            <w:r>
              <w:t>2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История образования в Царской России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Волков Никита</w:t>
            </w:r>
          </w:p>
        </w:tc>
        <w:tc>
          <w:tcPr>
            <w:tcW w:w="4110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Муниципальное бюджетное общеобразовательное учреждение - Средняя общеобразовательная школа №3 города Аркадака Саратовской области</w:t>
            </w:r>
          </w:p>
        </w:tc>
        <w:tc>
          <w:tcPr>
            <w:tcW w:w="1701" w:type="dxa"/>
            <w:vAlign w:val="center"/>
          </w:tcPr>
          <w:p w:rsidR="002C6772" w:rsidRDefault="002C6772" w:rsidP="005A5712">
            <w:pPr>
              <w:jc w:val="center"/>
            </w:pPr>
            <w:r>
              <w:t>3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4B4EF0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Великие математики.</w:t>
            </w:r>
            <w:r w:rsidRPr="008021FE">
              <w:rPr>
                <w:sz w:val="24"/>
              </w:rPr>
              <w:br/>
              <w:t xml:space="preserve"> Кто они?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Казакова Екатерина</w:t>
            </w:r>
          </w:p>
        </w:tc>
        <w:tc>
          <w:tcPr>
            <w:tcW w:w="4110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 xml:space="preserve">Муниципальное автономное </w:t>
            </w:r>
            <w:r>
              <w:rPr>
                <w:sz w:val="24"/>
              </w:rPr>
              <w:t>общеобразовательное учреждение «</w:t>
            </w:r>
            <w:r w:rsidRPr="008021FE">
              <w:rPr>
                <w:sz w:val="24"/>
              </w:rPr>
              <w:t>Средн</w:t>
            </w:r>
            <w:r>
              <w:rPr>
                <w:sz w:val="24"/>
              </w:rPr>
              <w:t>яя общеобразовательная школа №7»</w:t>
            </w:r>
            <w:r w:rsidRPr="008021FE">
              <w:rPr>
                <w:sz w:val="24"/>
              </w:rPr>
              <w:t xml:space="preserve"> города Балаково</w:t>
            </w:r>
          </w:p>
        </w:tc>
        <w:tc>
          <w:tcPr>
            <w:tcW w:w="1701" w:type="dxa"/>
            <w:vAlign w:val="center"/>
          </w:tcPr>
          <w:p w:rsidR="002C6772" w:rsidRDefault="002C6772" w:rsidP="005A5712">
            <w:pPr>
              <w:jc w:val="center"/>
            </w:pPr>
            <w:r>
              <w:t>3 место</w:t>
            </w:r>
          </w:p>
        </w:tc>
      </w:tr>
    </w:tbl>
    <w:p w:rsidR="008021FE" w:rsidRDefault="008021FE" w:rsidP="008021FE"/>
    <w:p w:rsidR="008021FE" w:rsidRDefault="008021FE" w:rsidP="00777B1A">
      <w:pPr>
        <w:spacing w:after="160" w:line="259" w:lineRule="auto"/>
      </w:pPr>
    </w:p>
    <w:p w:rsidR="008021FE" w:rsidRDefault="008021FE">
      <w:pPr>
        <w:spacing w:after="160" w:line="259" w:lineRule="auto"/>
      </w:pPr>
      <w:r>
        <w:br w:type="page"/>
      </w:r>
    </w:p>
    <w:p w:rsidR="008021FE" w:rsidRDefault="008021FE" w:rsidP="00511535">
      <w:pPr>
        <w:ind w:left="-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Секция «Неевклидовы параллели»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252"/>
        <w:gridCol w:w="1559"/>
      </w:tblGrid>
      <w:tr w:rsidR="002C6772" w:rsidRPr="001E49A7" w:rsidTr="0049284E">
        <w:trPr>
          <w:cantSplit/>
          <w:trHeight w:val="1375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2C6772" w:rsidRDefault="002C6772" w:rsidP="005A5712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2C6772" w:rsidRPr="006D23E0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Существовал ли Ноев ковчег?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Чудина Анна</w:t>
            </w:r>
          </w:p>
        </w:tc>
        <w:tc>
          <w:tcPr>
            <w:tcW w:w="42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 xml:space="preserve">Муниципальное автономное </w:t>
            </w:r>
            <w:r>
              <w:rPr>
                <w:sz w:val="24"/>
              </w:rPr>
              <w:t>общеобразовательное учреждение «</w:t>
            </w:r>
            <w:r w:rsidRPr="006D23E0">
              <w:rPr>
                <w:sz w:val="24"/>
              </w:rPr>
              <w:t>Средняя</w:t>
            </w:r>
            <w:r>
              <w:rPr>
                <w:sz w:val="24"/>
              </w:rPr>
              <w:t xml:space="preserve"> общеобразовательная школа № 51»</w:t>
            </w:r>
          </w:p>
        </w:tc>
        <w:tc>
          <w:tcPr>
            <w:tcW w:w="1559" w:type="dxa"/>
            <w:vAlign w:val="center"/>
          </w:tcPr>
          <w:p w:rsidR="002C6772" w:rsidRDefault="002C6772" w:rsidP="005A5712">
            <w:pPr>
              <w:jc w:val="center"/>
            </w:pPr>
            <w:r>
              <w:t>1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2C6772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2C6772" w:rsidRPr="006D23E0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Этот удивительный треугольник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Беляков Никита</w:t>
            </w:r>
          </w:p>
        </w:tc>
        <w:tc>
          <w:tcPr>
            <w:tcW w:w="4252" w:type="dxa"/>
            <w:vAlign w:val="center"/>
          </w:tcPr>
          <w:p w:rsidR="002C6772" w:rsidRPr="006D23E0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Муниципальное бюджетное общеобразовательное учреждение «Средняя общеобразовательная школа № 11 села Золотое Красноармейского района Саратовской области»</w:t>
            </w:r>
          </w:p>
        </w:tc>
        <w:tc>
          <w:tcPr>
            <w:tcW w:w="1559" w:type="dxa"/>
            <w:vAlign w:val="center"/>
          </w:tcPr>
          <w:p w:rsidR="002C6772" w:rsidRDefault="002C6772" w:rsidP="005A5712">
            <w:pPr>
              <w:jc w:val="center"/>
            </w:pPr>
            <w:r>
              <w:t>2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4B4EF0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2C6772" w:rsidRPr="006D23E0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Математика вокруг нас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8021FE">
              <w:rPr>
                <w:sz w:val="24"/>
              </w:rPr>
              <w:t>Выскребенцева</w:t>
            </w:r>
            <w:proofErr w:type="spellEnd"/>
            <w:r w:rsidRPr="008021FE">
              <w:rPr>
                <w:sz w:val="24"/>
              </w:rPr>
              <w:t xml:space="preserve"> Ольга</w:t>
            </w:r>
          </w:p>
        </w:tc>
        <w:tc>
          <w:tcPr>
            <w:tcW w:w="42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5A5712">
            <w:pPr>
              <w:jc w:val="center"/>
            </w:pPr>
            <w:r>
              <w:t>3 место</w:t>
            </w:r>
          </w:p>
        </w:tc>
      </w:tr>
      <w:tr w:rsidR="002C6772" w:rsidRPr="00F56893" w:rsidTr="004B4EF0">
        <w:tc>
          <w:tcPr>
            <w:tcW w:w="708" w:type="dxa"/>
            <w:vAlign w:val="center"/>
          </w:tcPr>
          <w:p w:rsidR="002C6772" w:rsidRPr="0049284E" w:rsidRDefault="004B4EF0" w:rsidP="005A5712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2C6772" w:rsidRPr="006D23E0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Тайны треугольников</w:t>
            </w:r>
          </w:p>
        </w:tc>
        <w:tc>
          <w:tcPr>
            <w:tcW w:w="25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 w:rsidRPr="008021FE">
              <w:rPr>
                <w:sz w:val="24"/>
              </w:rPr>
              <w:t>Шамилова Рената</w:t>
            </w:r>
          </w:p>
        </w:tc>
        <w:tc>
          <w:tcPr>
            <w:tcW w:w="4252" w:type="dxa"/>
            <w:vAlign w:val="center"/>
          </w:tcPr>
          <w:p w:rsidR="002C6772" w:rsidRPr="008021FE" w:rsidRDefault="002C6772" w:rsidP="005A5712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2C6772" w:rsidRDefault="002C6772" w:rsidP="005A5712">
            <w:pPr>
              <w:jc w:val="center"/>
            </w:pPr>
            <w:r>
              <w:t>3 место</w:t>
            </w:r>
          </w:p>
        </w:tc>
      </w:tr>
    </w:tbl>
    <w:p w:rsidR="008021FE" w:rsidRDefault="008021FE" w:rsidP="008021FE"/>
    <w:p w:rsidR="006D23E0" w:rsidRPr="00351366" w:rsidRDefault="006D23E0" w:rsidP="004B4EF0">
      <w:pPr>
        <w:spacing w:after="160" w:line="259" w:lineRule="auto"/>
        <w:jc w:val="center"/>
        <w:rPr>
          <w:rFonts w:cs="Times New Roman"/>
          <w:b/>
          <w:szCs w:val="28"/>
        </w:rPr>
      </w:pPr>
      <w:r w:rsidRPr="00B041B8">
        <w:rPr>
          <w:rFonts w:cs="Times New Roman"/>
          <w:b/>
          <w:szCs w:val="28"/>
        </w:rPr>
        <w:t>Секция «</w:t>
      </w:r>
      <w:r>
        <w:rPr>
          <w:rFonts w:cs="Times New Roman"/>
          <w:b/>
          <w:szCs w:val="28"/>
        </w:rPr>
        <w:t>Геометрия – жемчужина математики</w:t>
      </w:r>
      <w:r w:rsidRPr="00B041B8">
        <w:rPr>
          <w:rFonts w:cs="Times New Roman"/>
          <w:b/>
          <w:szCs w:val="28"/>
        </w:rPr>
        <w:t>»</w:t>
      </w:r>
    </w:p>
    <w:tbl>
      <w:tblPr>
        <w:tblStyle w:val="a3"/>
        <w:tblW w:w="13182" w:type="dxa"/>
        <w:tblInd w:w="421" w:type="dxa"/>
        <w:tblLayout w:type="fixed"/>
        <w:tblLook w:val="0420" w:firstRow="1" w:lastRow="0" w:firstColumn="0" w:lastColumn="0" w:noHBand="0" w:noVBand="1"/>
      </w:tblPr>
      <w:tblGrid>
        <w:gridCol w:w="708"/>
        <w:gridCol w:w="993"/>
        <w:gridCol w:w="3118"/>
        <w:gridCol w:w="2552"/>
        <w:gridCol w:w="4252"/>
        <w:gridCol w:w="1559"/>
      </w:tblGrid>
      <w:tr w:rsidR="002C6772" w:rsidRPr="001E49A7" w:rsidTr="0049284E">
        <w:trPr>
          <w:cantSplit/>
          <w:trHeight w:val="1023"/>
        </w:trPr>
        <w:tc>
          <w:tcPr>
            <w:tcW w:w="708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ind w:left="0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 w:rsidRPr="001E49A7">
              <w:rPr>
                <w:rFonts w:cs="Times New Roman"/>
                <w:b/>
                <w:sz w:val="24"/>
              </w:rPr>
              <w:t>Участник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2C6772" w:rsidRPr="001E49A7" w:rsidRDefault="002C6772" w:rsidP="005A571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Школа</w:t>
            </w:r>
          </w:p>
        </w:tc>
        <w:tc>
          <w:tcPr>
            <w:tcW w:w="1559" w:type="dxa"/>
            <w:shd w:val="clear" w:color="auto" w:fill="BDD6EE" w:themeFill="accent1" w:themeFillTint="66"/>
            <w:textDirection w:val="btLr"/>
            <w:vAlign w:val="center"/>
          </w:tcPr>
          <w:p w:rsidR="002C6772" w:rsidRDefault="002C6772" w:rsidP="005A5712">
            <w:pPr>
              <w:ind w:left="113" w:right="113"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Статус</w:t>
            </w:r>
          </w:p>
        </w:tc>
      </w:tr>
      <w:tr w:rsidR="00512576" w:rsidRPr="001E49A7" w:rsidTr="0049284E">
        <w:trPr>
          <w:cantSplit/>
          <w:trHeight w:val="1324"/>
        </w:trPr>
        <w:tc>
          <w:tcPr>
            <w:tcW w:w="708" w:type="dxa"/>
            <w:vAlign w:val="center"/>
          </w:tcPr>
          <w:p w:rsidR="00512576" w:rsidRDefault="004B4EF0" w:rsidP="0051257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Вневписанная окружность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Давыдова Ольга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 xml:space="preserve">Муниципальное автономное </w:t>
            </w:r>
            <w:r>
              <w:rPr>
                <w:sz w:val="24"/>
              </w:rPr>
              <w:t>общеобразовательное учреждение «</w:t>
            </w:r>
            <w:r w:rsidRPr="001C0381">
              <w:rPr>
                <w:sz w:val="24"/>
              </w:rPr>
              <w:t>Средн</w:t>
            </w:r>
            <w:r>
              <w:rPr>
                <w:sz w:val="24"/>
              </w:rPr>
              <w:t>яя общеобразовательная школа №7»</w:t>
            </w: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1 место</w:t>
            </w:r>
          </w:p>
        </w:tc>
      </w:tr>
      <w:tr w:rsidR="00512576" w:rsidRPr="001E49A7" w:rsidTr="0049284E">
        <w:trPr>
          <w:cantSplit/>
          <w:trHeight w:val="879"/>
        </w:trPr>
        <w:tc>
          <w:tcPr>
            <w:tcW w:w="708" w:type="dxa"/>
            <w:vAlign w:val="center"/>
          </w:tcPr>
          <w:p w:rsidR="00512576" w:rsidRDefault="004B4EF0" w:rsidP="0051257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От искомого к данному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6D23E0">
              <w:rPr>
                <w:sz w:val="24"/>
              </w:rPr>
              <w:t>Наумников</w:t>
            </w:r>
            <w:proofErr w:type="spellEnd"/>
            <w:r w:rsidRPr="006D23E0">
              <w:rPr>
                <w:sz w:val="24"/>
              </w:rPr>
              <w:t xml:space="preserve"> Григорий</w:t>
            </w:r>
          </w:p>
        </w:tc>
        <w:tc>
          <w:tcPr>
            <w:tcW w:w="42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МАОУ ЛМИ</w:t>
            </w: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1 место</w:t>
            </w:r>
          </w:p>
        </w:tc>
      </w:tr>
      <w:tr w:rsidR="00512576" w:rsidRPr="001E49A7" w:rsidTr="0049284E">
        <w:trPr>
          <w:cantSplit/>
          <w:trHeight w:val="975"/>
        </w:trPr>
        <w:tc>
          <w:tcPr>
            <w:tcW w:w="708" w:type="dxa"/>
            <w:vAlign w:val="center"/>
          </w:tcPr>
          <w:p w:rsidR="00512576" w:rsidRDefault="004B4EF0" w:rsidP="00512576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Практическое применение геометрии Лобачевского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proofErr w:type="spellStart"/>
            <w:r w:rsidRPr="006D23E0">
              <w:rPr>
                <w:sz w:val="24"/>
              </w:rPr>
              <w:t>Курдупов</w:t>
            </w:r>
            <w:proofErr w:type="spellEnd"/>
            <w:r w:rsidRPr="006D23E0">
              <w:rPr>
                <w:sz w:val="24"/>
              </w:rPr>
              <w:t xml:space="preserve"> Никита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 xml:space="preserve">МАОУ </w:t>
            </w:r>
            <w:r>
              <w:rPr>
                <w:sz w:val="24"/>
              </w:rPr>
              <w:t>МБЛ</w:t>
            </w:r>
          </w:p>
          <w:p w:rsidR="00512576" w:rsidRPr="008021FE" w:rsidRDefault="00512576" w:rsidP="00512576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1 место</w:t>
            </w:r>
          </w:p>
        </w:tc>
      </w:tr>
      <w:tr w:rsidR="00512576" w:rsidRPr="001E49A7" w:rsidTr="004B4EF0">
        <w:trPr>
          <w:cantSplit/>
          <w:trHeight w:val="1544"/>
        </w:trPr>
        <w:tc>
          <w:tcPr>
            <w:tcW w:w="708" w:type="dxa"/>
            <w:vAlign w:val="center"/>
          </w:tcPr>
          <w:p w:rsidR="00512576" w:rsidRPr="0049284E" w:rsidRDefault="004B4EF0" w:rsidP="00512576">
            <w:pPr>
              <w:jc w:val="center"/>
              <w:rPr>
                <w:rFonts w:cs="Times New Roman"/>
                <w:b/>
                <w:sz w:val="24"/>
              </w:rPr>
            </w:pPr>
            <w:r w:rsidRPr="0049284E">
              <w:rPr>
                <w:rFonts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Теорема Вариньона и ее практическое применение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Володина Татьяна, Мельникова Мария, Харитонова Маргарита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общеобразовательное учреждение</w:t>
            </w:r>
            <w:r w:rsidRPr="001C0381">
              <w:rPr>
                <w:sz w:val="24"/>
              </w:rPr>
              <w:t xml:space="preserve"> Лицей №2</w:t>
            </w:r>
          </w:p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1 место</w:t>
            </w:r>
          </w:p>
        </w:tc>
      </w:tr>
      <w:tr w:rsidR="00512576" w:rsidRPr="00F56893" w:rsidTr="004B4EF0">
        <w:tc>
          <w:tcPr>
            <w:tcW w:w="708" w:type="dxa"/>
            <w:vAlign w:val="center"/>
          </w:tcPr>
          <w:p w:rsidR="00512576" w:rsidRPr="0049284E" w:rsidRDefault="004B4EF0" w:rsidP="00512576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Использование свойств скалярного произведения векторов в решении алгебраических задач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Тяпкин Пётр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МАОУ «Гимназия № 1 Октябрьского района г. Саратова»</w:t>
            </w:r>
          </w:p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2 место</w:t>
            </w:r>
          </w:p>
        </w:tc>
      </w:tr>
      <w:tr w:rsidR="00512576" w:rsidRPr="00F56893" w:rsidTr="004B4EF0">
        <w:tc>
          <w:tcPr>
            <w:tcW w:w="708" w:type="dxa"/>
            <w:vAlign w:val="center"/>
          </w:tcPr>
          <w:p w:rsidR="00512576" w:rsidRPr="0049284E" w:rsidRDefault="004B4EF0" w:rsidP="00512576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Бенефис прямоугольного треугольника с углом 15 градусов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Райкин Алексей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МБОУ СОШ №4</w:t>
            </w:r>
            <w:r w:rsidRPr="001C038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Энгельсского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2 место</w:t>
            </w:r>
          </w:p>
        </w:tc>
      </w:tr>
      <w:tr w:rsidR="00512576" w:rsidRPr="00F56893" w:rsidTr="004B4EF0">
        <w:tc>
          <w:tcPr>
            <w:tcW w:w="708" w:type="dxa"/>
            <w:vAlign w:val="center"/>
          </w:tcPr>
          <w:p w:rsidR="00512576" w:rsidRPr="0049284E" w:rsidRDefault="004B4EF0" w:rsidP="00512576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Пифагор и его великая теорема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 xml:space="preserve">Андреева Алина, </w:t>
            </w:r>
            <w:proofErr w:type="spellStart"/>
            <w:r w:rsidRPr="006D23E0">
              <w:rPr>
                <w:sz w:val="24"/>
              </w:rPr>
              <w:t>Карпунов</w:t>
            </w:r>
            <w:proofErr w:type="spellEnd"/>
            <w:r w:rsidRPr="006D23E0">
              <w:rPr>
                <w:sz w:val="24"/>
              </w:rPr>
              <w:t xml:space="preserve"> Павел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общеобразовательное учреждение «</w:t>
            </w:r>
            <w:r w:rsidRPr="001C0381">
              <w:rPr>
                <w:sz w:val="24"/>
              </w:rPr>
              <w:t xml:space="preserve">Средняя общеобразовательная школа </w:t>
            </w:r>
            <w:proofErr w:type="spellStart"/>
            <w:r w:rsidRPr="001C0381">
              <w:rPr>
                <w:sz w:val="24"/>
              </w:rPr>
              <w:t>с.Куриловка</w:t>
            </w:r>
            <w:proofErr w:type="spellEnd"/>
            <w:r w:rsidRPr="001C0381">
              <w:rPr>
                <w:sz w:val="24"/>
              </w:rPr>
              <w:t xml:space="preserve"> </w:t>
            </w:r>
            <w:proofErr w:type="spellStart"/>
            <w:r w:rsidRPr="001C0381">
              <w:rPr>
                <w:sz w:val="24"/>
              </w:rPr>
              <w:t>Вольс</w:t>
            </w:r>
            <w:r>
              <w:rPr>
                <w:sz w:val="24"/>
              </w:rPr>
              <w:t>кого</w:t>
            </w:r>
            <w:proofErr w:type="spellEnd"/>
            <w:r>
              <w:rPr>
                <w:sz w:val="24"/>
              </w:rPr>
              <w:t xml:space="preserve"> района Саратовской области»</w:t>
            </w: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3 место</w:t>
            </w:r>
          </w:p>
        </w:tc>
      </w:tr>
      <w:tr w:rsidR="00512576" w:rsidRPr="00F56893" w:rsidTr="004B4EF0">
        <w:tc>
          <w:tcPr>
            <w:tcW w:w="708" w:type="dxa"/>
            <w:vAlign w:val="center"/>
          </w:tcPr>
          <w:p w:rsidR="00512576" w:rsidRPr="0049284E" w:rsidRDefault="004B4EF0" w:rsidP="00512576">
            <w:pPr>
              <w:pStyle w:val="a4"/>
              <w:tabs>
                <w:tab w:val="left" w:pos="0"/>
              </w:tabs>
              <w:ind w:left="0" w:firstLine="0"/>
              <w:jc w:val="center"/>
              <w:rPr>
                <w:rFonts w:cs="Times New Roman"/>
                <w:b/>
              </w:rPr>
            </w:pPr>
            <w:r w:rsidRPr="0049284E">
              <w:rPr>
                <w:rFonts w:cs="Times New Roman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Векторный метод решения задач</w:t>
            </w:r>
          </w:p>
        </w:tc>
        <w:tc>
          <w:tcPr>
            <w:tcW w:w="2552" w:type="dxa"/>
            <w:vAlign w:val="center"/>
          </w:tcPr>
          <w:p w:rsidR="00512576" w:rsidRPr="006D23E0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6D23E0">
              <w:rPr>
                <w:sz w:val="24"/>
              </w:rPr>
              <w:t>Крылов Роман, Романов Сергей</w:t>
            </w:r>
          </w:p>
        </w:tc>
        <w:tc>
          <w:tcPr>
            <w:tcW w:w="4252" w:type="dxa"/>
            <w:vAlign w:val="center"/>
          </w:tcPr>
          <w:p w:rsidR="00512576" w:rsidRPr="001C0381" w:rsidRDefault="00512576" w:rsidP="00512576">
            <w:pPr>
              <w:ind w:left="0" w:firstLine="0"/>
              <w:jc w:val="center"/>
              <w:rPr>
                <w:sz w:val="24"/>
              </w:rPr>
            </w:pPr>
            <w:r w:rsidRPr="001C0381">
              <w:rPr>
                <w:sz w:val="24"/>
              </w:rPr>
              <w:t>МОУ СОШ №15 имени Героя Советского Союза Расковой Марины Михайловны</w:t>
            </w:r>
          </w:p>
          <w:p w:rsidR="00512576" w:rsidRPr="008021FE" w:rsidRDefault="00512576" w:rsidP="00512576">
            <w:p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12576" w:rsidRDefault="00512576" w:rsidP="00512576">
            <w:pPr>
              <w:jc w:val="center"/>
            </w:pPr>
            <w:r>
              <w:t>3 место</w:t>
            </w:r>
          </w:p>
        </w:tc>
      </w:tr>
    </w:tbl>
    <w:p w:rsidR="006D23E0" w:rsidRDefault="006D23E0" w:rsidP="0049284E">
      <w:bookmarkStart w:id="0" w:name="_GoBack"/>
      <w:bookmarkEnd w:id="0"/>
    </w:p>
    <w:sectPr w:rsidR="006D23E0" w:rsidSect="00511535">
      <w:pgSz w:w="16838" w:h="11906" w:orient="landscape"/>
      <w:pgMar w:top="568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7F"/>
    <w:multiLevelType w:val="hybridMultilevel"/>
    <w:tmpl w:val="FAA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671"/>
    <w:multiLevelType w:val="hybridMultilevel"/>
    <w:tmpl w:val="F3B056B6"/>
    <w:lvl w:ilvl="0" w:tplc="F45E65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641006"/>
    <w:multiLevelType w:val="hybridMultilevel"/>
    <w:tmpl w:val="FAA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B1000"/>
    <w:multiLevelType w:val="hybridMultilevel"/>
    <w:tmpl w:val="FAA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A7"/>
    <w:rsid w:val="00184FEC"/>
    <w:rsid w:val="001B356F"/>
    <w:rsid w:val="001C0381"/>
    <w:rsid w:val="001E49A7"/>
    <w:rsid w:val="0029661E"/>
    <w:rsid w:val="002C6772"/>
    <w:rsid w:val="0049284E"/>
    <w:rsid w:val="004B4EF0"/>
    <w:rsid w:val="00511535"/>
    <w:rsid w:val="00512576"/>
    <w:rsid w:val="005676AF"/>
    <w:rsid w:val="005A5712"/>
    <w:rsid w:val="006D23E0"/>
    <w:rsid w:val="00777B1A"/>
    <w:rsid w:val="007A52E0"/>
    <w:rsid w:val="007C0683"/>
    <w:rsid w:val="008021FE"/>
    <w:rsid w:val="00880D04"/>
    <w:rsid w:val="00956440"/>
    <w:rsid w:val="00CB1B91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FE8C"/>
  <w15:chartTrackingRefBased/>
  <w15:docId w15:val="{08E6ACF2-73B5-4A7A-88ED-7C8F280E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A7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A7"/>
    <w:pPr>
      <w:ind w:left="720"/>
      <w:contextualSpacing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80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78DB-1FAC-4CCC-AC5E-FB21915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2019-03-30T11:55:00Z</cp:lastPrinted>
  <dcterms:created xsi:type="dcterms:W3CDTF">2019-04-01T08:40:00Z</dcterms:created>
  <dcterms:modified xsi:type="dcterms:W3CDTF">2019-04-01T08:40:00Z</dcterms:modified>
</cp:coreProperties>
</file>